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D3EB4D4" w:rsidR="00062176" w:rsidRDefault="005638F8" w:rsidP="25134A39">
      <w:pPr>
        <w:jc w:val="center"/>
        <w:rPr>
          <w:b/>
          <w:bCs/>
        </w:rPr>
      </w:pPr>
      <w:r w:rsidRPr="25134A39">
        <w:rPr>
          <w:b/>
          <w:bCs/>
        </w:rPr>
        <w:t xml:space="preserve">Financial Education and Capability Awards: </w:t>
      </w:r>
      <w:r w:rsidR="00BD5221">
        <w:rPr>
          <w:b/>
          <w:bCs/>
        </w:rPr>
        <w:t>2024</w:t>
      </w:r>
      <w:r w:rsidRPr="25134A39">
        <w:rPr>
          <w:b/>
          <w:bCs/>
        </w:rPr>
        <w:t xml:space="preserve"> Overview</w:t>
      </w:r>
    </w:p>
    <w:p w14:paraId="00000002" w14:textId="77777777" w:rsidR="00062176" w:rsidRDefault="00062176">
      <w:pPr>
        <w:rPr>
          <w:sz w:val="20"/>
          <w:szCs w:val="20"/>
        </w:rPr>
      </w:pPr>
    </w:p>
    <w:p w14:paraId="00000003" w14:textId="1E941DA3" w:rsidR="00062176" w:rsidRDefault="005638F8">
      <w:pPr>
        <w:rPr>
          <w:sz w:val="20"/>
          <w:szCs w:val="20"/>
        </w:rPr>
      </w:pPr>
      <w:r w:rsidRPr="1A405550">
        <w:rPr>
          <w:sz w:val="20"/>
          <w:szCs w:val="20"/>
        </w:rPr>
        <w:t>Each year, we issue Financial Education and Capability Awards to teachers</w:t>
      </w:r>
      <w:r w:rsidR="3F798B9B" w:rsidRPr="1A405550">
        <w:rPr>
          <w:sz w:val="20"/>
          <w:szCs w:val="20"/>
        </w:rPr>
        <w:t>, individuals</w:t>
      </w:r>
      <w:r w:rsidRPr="1A405550">
        <w:rPr>
          <w:sz w:val="20"/>
          <w:szCs w:val="20"/>
        </w:rPr>
        <w:t xml:space="preserve"> and organizations that serve as leaders in financial education. Below is a brief description of the award categories, as well as a nomination form for the </w:t>
      </w:r>
      <w:r w:rsidR="00BD5221">
        <w:rPr>
          <w:sz w:val="20"/>
          <w:szCs w:val="20"/>
        </w:rPr>
        <w:t>2024</w:t>
      </w:r>
      <w:r w:rsidRPr="1A405550">
        <w:rPr>
          <w:sz w:val="20"/>
          <w:szCs w:val="20"/>
        </w:rPr>
        <w:t xml:space="preserve"> selection process. </w:t>
      </w:r>
    </w:p>
    <w:p w14:paraId="00000004" w14:textId="77777777" w:rsidR="00062176" w:rsidRDefault="00062176">
      <w:pPr>
        <w:rPr>
          <w:sz w:val="20"/>
          <w:szCs w:val="20"/>
        </w:rPr>
      </w:pPr>
    </w:p>
    <w:p w14:paraId="00000005" w14:textId="77777777" w:rsidR="00062176" w:rsidRDefault="005638F8">
      <w:pPr>
        <w:rPr>
          <w:sz w:val="20"/>
          <w:szCs w:val="20"/>
        </w:rPr>
      </w:pPr>
      <w:r>
        <w:rPr>
          <w:sz w:val="20"/>
          <w:szCs w:val="20"/>
        </w:rPr>
        <w:t>Awards will be given in the following categories:</w:t>
      </w:r>
    </w:p>
    <w:p w14:paraId="00000006" w14:textId="77777777" w:rsidR="00062176" w:rsidRDefault="005638F8">
      <w:pPr>
        <w:numPr>
          <w:ilvl w:val="0"/>
          <w:numId w:val="3"/>
        </w:numPr>
        <w:rPr>
          <w:sz w:val="20"/>
          <w:szCs w:val="20"/>
        </w:rPr>
      </w:pPr>
      <w:r>
        <w:rPr>
          <w:sz w:val="20"/>
          <w:szCs w:val="20"/>
        </w:rPr>
        <w:t>Elementary School Teacher or Program</w:t>
      </w:r>
    </w:p>
    <w:p w14:paraId="00000007" w14:textId="77777777" w:rsidR="00062176" w:rsidRDefault="005638F8">
      <w:pPr>
        <w:numPr>
          <w:ilvl w:val="0"/>
          <w:numId w:val="3"/>
        </w:numPr>
        <w:rPr>
          <w:sz w:val="20"/>
          <w:szCs w:val="20"/>
        </w:rPr>
      </w:pPr>
      <w:r>
        <w:rPr>
          <w:sz w:val="20"/>
          <w:szCs w:val="20"/>
        </w:rPr>
        <w:t>Middle School Teacher or Program</w:t>
      </w:r>
    </w:p>
    <w:p w14:paraId="00000008" w14:textId="77777777" w:rsidR="00062176" w:rsidRDefault="005638F8">
      <w:pPr>
        <w:numPr>
          <w:ilvl w:val="0"/>
          <w:numId w:val="3"/>
        </w:numPr>
        <w:rPr>
          <w:sz w:val="20"/>
          <w:szCs w:val="20"/>
        </w:rPr>
      </w:pPr>
      <w:r>
        <w:rPr>
          <w:sz w:val="20"/>
          <w:szCs w:val="20"/>
        </w:rPr>
        <w:t>High School Teacher or Program</w:t>
      </w:r>
    </w:p>
    <w:p w14:paraId="00000009" w14:textId="77777777" w:rsidR="00062176" w:rsidRDefault="005638F8">
      <w:pPr>
        <w:numPr>
          <w:ilvl w:val="0"/>
          <w:numId w:val="3"/>
        </w:numPr>
        <w:rPr>
          <w:sz w:val="20"/>
          <w:szCs w:val="20"/>
        </w:rPr>
      </w:pPr>
      <w:r>
        <w:rPr>
          <w:sz w:val="20"/>
          <w:szCs w:val="20"/>
        </w:rPr>
        <w:t>Community Champion Award (Individual Educator)</w:t>
      </w:r>
    </w:p>
    <w:p w14:paraId="0000000A" w14:textId="77777777" w:rsidR="00062176" w:rsidRDefault="005638F8">
      <w:pPr>
        <w:numPr>
          <w:ilvl w:val="0"/>
          <w:numId w:val="3"/>
        </w:numPr>
        <w:rPr>
          <w:sz w:val="20"/>
          <w:szCs w:val="20"/>
        </w:rPr>
      </w:pPr>
      <w:r>
        <w:rPr>
          <w:sz w:val="20"/>
          <w:szCs w:val="20"/>
        </w:rPr>
        <w:t>Outstanding Organization Award</w:t>
      </w:r>
    </w:p>
    <w:p w14:paraId="0000000B" w14:textId="77777777" w:rsidR="00062176" w:rsidRDefault="00062176">
      <w:pPr>
        <w:rPr>
          <w:sz w:val="20"/>
          <w:szCs w:val="20"/>
        </w:rPr>
      </w:pPr>
    </w:p>
    <w:p w14:paraId="0000000C" w14:textId="2FEB0E89" w:rsidR="00062176" w:rsidRDefault="005638F8">
      <w:pPr>
        <w:rPr>
          <w:sz w:val="20"/>
          <w:szCs w:val="20"/>
        </w:rPr>
      </w:pPr>
      <w:r>
        <w:rPr>
          <w:sz w:val="20"/>
          <w:szCs w:val="20"/>
        </w:rPr>
        <w:t xml:space="preserve">Each award winner will receive a certificate and $1,000 in cash. Private funds were raised through </w:t>
      </w:r>
      <w:r w:rsidRPr="005638F8">
        <w:rPr>
          <w:sz w:val="20"/>
          <w:szCs w:val="20"/>
        </w:rPr>
        <w:t>The Maryland Society of Accounting and Tax Professionals</w:t>
      </w:r>
      <w:r>
        <w:rPr>
          <w:sz w:val="20"/>
          <w:szCs w:val="20"/>
        </w:rPr>
        <w:t xml:space="preserve"> and The Woodside Foundation to provide five $1,000 awards.</w:t>
      </w:r>
    </w:p>
    <w:p w14:paraId="0000000D" w14:textId="77777777" w:rsidR="00062176" w:rsidRDefault="00062176">
      <w:pPr>
        <w:rPr>
          <w:sz w:val="20"/>
          <w:szCs w:val="20"/>
        </w:rPr>
      </w:pPr>
    </w:p>
    <w:p w14:paraId="0000000E" w14:textId="77777777" w:rsidR="00062176" w:rsidRDefault="005638F8">
      <w:pPr>
        <w:rPr>
          <w:sz w:val="20"/>
          <w:szCs w:val="20"/>
        </w:rPr>
      </w:pPr>
      <w:r>
        <w:rPr>
          <w:sz w:val="20"/>
          <w:szCs w:val="20"/>
        </w:rPr>
        <w:t>Timeline for Awards</w:t>
      </w:r>
    </w:p>
    <w:p w14:paraId="0000000F" w14:textId="77777777" w:rsidR="00062176" w:rsidRDefault="00062176">
      <w:pPr>
        <w:rPr>
          <w:sz w:val="20"/>
          <w:szCs w:val="20"/>
        </w:rPr>
      </w:pPr>
    </w:p>
    <w:p w14:paraId="00000010" w14:textId="734A0C42" w:rsidR="00062176" w:rsidRDefault="005638F8">
      <w:pPr>
        <w:numPr>
          <w:ilvl w:val="0"/>
          <w:numId w:val="3"/>
        </w:numPr>
        <w:rPr>
          <w:sz w:val="20"/>
          <w:szCs w:val="20"/>
        </w:rPr>
      </w:pPr>
      <w:r w:rsidRPr="1A405550">
        <w:rPr>
          <w:sz w:val="20"/>
          <w:szCs w:val="20"/>
        </w:rPr>
        <w:t xml:space="preserve">Applications must be received by January </w:t>
      </w:r>
      <w:r w:rsidR="004B726D" w:rsidRPr="1A405550">
        <w:rPr>
          <w:sz w:val="20"/>
          <w:szCs w:val="20"/>
        </w:rPr>
        <w:t>31</w:t>
      </w:r>
      <w:r w:rsidRPr="1A405550">
        <w:rPr>
          <w:sz w:val="20"/>
          <w:szCs w:val="20"/>
        </w:rPr>
        <w:t xml:space="preserve">, </w:t>
      </w:r>
      <w:r w:rsidR="00BD5221">
        <w:rPr>
          <w:sz w:val="20"/>
          <w:szCs w:val="20"/>
        </w:rPr>
        <w:t>2024</w:t>
      </w:r>
      <w:r w:rsidRPr="1A405550">
        <w:rPr>
          <w:sz w:val="20"/>
          <w:szCs w:val="20"/>
        </w:rPr>
        <w:t xml:space="preserve"> (late applications will not be accepted)</w:t>
      </w:r>
      <w:r w:rsidR="7C11B853" w:rsidRPr="1A405550">
        <w:rPr>
          <w:sz w:val="20"/>
          <w:szCs w:val="20"/>
        </w:rPr>
        <w:t>.</w:t>
      </w:r>
    </w:p>
    <w:p w14:paraId="00000011" w14:textId="7939991D" w:rsidR="00062176" w:rsidRDefault="005638F8">
      <w:pPr>
        <w:numPr>
          <w:ilvl w:val="0"/>
          <w:numId w:val="3"/>
        </w:numPr>
        <w:rPr>
          <w:sz w:val="20"/>
          <w:szCs w:val="20"/>
        </w:rPr>
      </w:pPr>
      <w:r w:rsidRPr="1A405550">
        <w:rPr>
          <w:sz w:val="20"/>
          <w:szCs w:val="20"/>
        </w:rPr>
        <w:t xml:space="preserve">Awards announced: February </w:t>
      </w:r>
      <w:r w:rsidR="004B726D" w:rsidRPr="1A405550">
        <w:rPr>
          <w:sz w:val="20"/>
          <w:szCs w:val="20"/>
        </w:rPr>
        <w:t>15</w:t>
      </w:r>
      <w:r w:rsidRPr="1A405550">
        <w:rPr>
          <w:sz w:val="20"/>
          <w:szCs w:val="20"/>
        </w:rPr>
        <w:t>, 202</w:t>
      </w:r>
      <w:r w:rsidR="00BD5221">
        <w:rPr>
          <w:sz w:val="20"/>
          <w:szCs w:val="20"/>
        </w:rPr>
        <w:t>4</w:t>
      </w:r>
      <w:r w:rsidR="392B67C3" w:rsidRPr="1A405550">
        <w:rPr>
          <w:sz w:val="20"/>
          <w:szCs w:val="20"/>
        </w:rPr>
        <w:t>.</w:t>
      </w:r>
    </w:p>
    <w:p w14:paraId="00000012" w14:textId="6E5338FE" w:rsidR="00062176" w:rsidRDefault="005638F8">
      <w:pPr>
        <w:numPr>
          <w:ilvl w:val="0"/>
          <w:numId w:val="3"/>
        </w:numPr>
        <w:rPr>
          <w:sz w:val="20"/>
          <w:szCs w:val="20"/>
        </w:rPr>
      </w:pPr>
      <w:r w:rsidRPr="1A405550">
        <w:rPr>
          <w:sz w:val="20"/>
          <w:szCs w:val="20"/>
        </w:rPr>
        <w:t xml:space="preserve">Award Ceremony in Annapolis with </w:t>
      </w:r>
      <w:r w:rsidR="30591864" w:rsidRPr="1A405550">
        <w:rPr>
          <w:sz w:val="20"/>
          <w:szCs w:val="20"/>
        </w:rPr>
        <w:t>r</w:t>
      </w:r>
      <w:r w:rsidRPr="1A405550">
        <w:rPr>
          <w:sz w:val="20"/>
          <w:szCs w:val="20"/>
        </w:rPr>
        <w:t xml:space="preserve">ecognition in the General Assembly: mid to late March </w:t>
      </w:r>
      <w:r w:rsidR="00BD5221">
        <w:rPr>
          <w:sz w:val="20"/>
          <w:szCs w:val="20"/>
        </w:rPr>
        <w:t>2024</w:t>
      </w:r>
      <w:r w:rsidRPr="1A405550">
        <w:rPr>
          <w:sz w:val="20"/>
          <w:szCs w:val="20"/>
        </w:rPr>
        <w:t xml:space="preserve"> in the evening, if allowed and deemed to comply with public health protocol.</w:t>
      </w:r>
    </w:p>
    <w:p w14:paraId="00000013" w14:textId="77777777" w:rsidR="00062176" w:rsidRDefault="00062176">
      <w:pPr>
        <w:rPr>
          <w:sz w:val="20"/>
          <w:szCs w:val="20"/>
        </w:rPr>
      </w:pPr>
    </w:p>
    <w:p w14:paraId="00000014" w14:textId="77777777" w:rsidR="00062176" w:rsidRDefault="005638F8">
      <w:pPr>
        <w:jc w:val="center"/>
        <w:rPr>
          <w:b/>
          <w:sz w:val="20"/>
          <w:szCs w:val="20"/>
        </w:rPr>
      </w:pPr>
      <w:r>
        <w:rPr>
          <w:b/>
          <w:sz w:val="20"/>
          <w:szCs w:val="20"/>
        </w:rPr>
        <w:t>Teacher(s) or Program Awards</w:t>
      </w:r>
    </w:p>
    <w:p w14:paraId="00000015" w14:textId="391543E8" w:rsidR="00062176" w:rsidRDefault="005638F8">
      <w:pPr>
        <w:rPr>
          <w:sz w:val="20"/>
          <w:szCs w:val="20"/>
        </w:rPr>
      </w:pPr>
      <w:r w:rsidRPr="1A405550">
        <w:rPr>
          <w:sz w:val="20"/>
          <w:szCs w:val="20"/>
        </w:rPr>
        <w:t xml:space="preserve">As part of </w:t>
      </w:r>
      <w:r w:rsidR="4A94BD14" w:rsidRPr="1A405550">
        <w:rPr>
          <w:sz w:val="20"/>
          <w:szCs w:val="20"/>
        </w:rPr>
        <w:t>our</w:t>
      </w:r>
      <w:r w:rsidRPr="1A405550">
        <w:rPr>
          <w:sz w:val="20"/>
          <w:szCs w:val="20"/>
        </w:rPr>
        <w:t xml:space="preserve"> ongoing mission to encourage personal financial education, we are offering financial education teachers at the elementary, middle, and high school levels the opportunity to receive an award.  These three awards are intended to recognize teachers in Maryland who exemplify excellence in financial education and who practice innovative strategies in the classroom.  The nomination can be for an individual teacher or a team of teachers who are working together to provide instruction in financial education.  Individuals and teams may self-nominate. Please only submit one nomination per individual or team.  If more than one nomination is provided, the committee will only take into consideration the first one received.  Previous winners are not eligible to apply for three years. </w:t>
      </w:r>
    </w:p>
    <w:p w14:paraId="00000016" w14:textId="77777777" w:rsidR="00062176" w:rsidRDefault="00062176">
      <w:pPr>
        <w:rPr>
          <w:sz w:val="20"/>
          <w:szCs w:val="20"/>
        </w:rPr>
      </w:pPr>
    </w:p>
    <w:p w14:paraId="00000017" w14:textId="2011D774" w:rsidR="00062176" w:rsidRDefault="005638F8">
      <w:pPr>
        <w:rPr>
          <w:sz w:val="20"/>
          <w:szCs w:val="20"/>
        </w:rPr>
      </w:pPr>
      <w:r w:rsidRPr="1A405550">
        <w:rPr>
          <w:sz w:val="20"/>
          <w:szCs w:val="20"/>
        </w:rPr>
        <w:t>Three awards will be presented in this category</w:t>
      </w:r>
      <w:r w:rsidR="41620DBC" w:rsidRPr="1A405550">
        <w:rPr>
          <w:sz w:val="20"/>
          <w:szCs w:val="20"/>
        </w:rPr>
        <w:t xml:space="preserve"> </w:t>
      </w:r>
      <w:r w:rsidRPr="1A405550">
        <w:rPr>
          <w:sz w:val="20"/>
          <w:szCs w:val="20"/>
        </w:rPr>
        <w:t>– one for each level as follows:</w:t>
      </w:r>
    </w:p>
    <w:p w14:paraId="00000018" w14:textId="77777777" w:rsidR="00062176" w:rsidRDefault="005638F8">
      <w:pPr>
        <w:numPr>
          <w:ilvl w:val="0"/>
          <w:numId w:val="3"/>
        </w:numPr>
        <w:rPr>
          <w:sz w:val="20"/>
          <w:szCs w:val="20"/>
        </w:rPr>
      </w:pPr>
      <w:r>
        <w:rPr>
          <w:sz w:val="20"/>
          <w:szCs w:val="20"/>
        </w:rPr>
        <w:t>Elementary School Teacher(s) or Program</w:t>
      </w:r>
    </w:p>
    <w:p w14:paraId="00000019" w14:textId="77777777" w:rsidR="00062176" w:rsidRDefault="005638F8">
      <w:pPr>
        <w:numPr>
          <w:ilvl w:val="0"/>
          <w:numId w:val="3"/>
        </w:numPr>
        <w:rPr>
          <w:sz w:val="20"/>
          <w:szCs w:val="20"/>
        </w:rPr>
      </w:pPr>
      <w:r>
        <w:rPr>
          <w:sz w:val="20"/>
          <w:szCs w:val="20"/>
        </w:rPr>
        <w:t xml:space="preserve">Middle School Teacher(s) or Program </w:t>
      </w:r>
    </w:p>
    <w:p w14:paraId="0000001A" w14:textId="77777777" w:rsidR="00062176" w:rsidRDefault="005638F8">
      <w:pPr>
        <w:numPr>
          <w:ilvl w:val="0"/>
          <w:numId w:val="3"/>
        </w:numPr>
        <w:rPr>
          <w:sz w:val="20"/>
          <w:szCs w:val="20"/>
        </w:rPr>
      </w:pPr>
      <w:r>
        <w:rPr>
          <w:sz w:val="20"/>
          <w:szCs w:val="20"/>
        </w:rPr>
        <w:t>High School Teacher(s) or Program</w:t>
      </w:r>
    </w:p>
    <w:p w14:paraId="0000001B" w14:textId="77777777" w:rsidR="00062176" w:rsidRDefault="00062176">
      <w:pPr>
        <w:rPr>
          <w:sz w:val="20"/>
          <w:szCs w:val="20"/>
        </w:rPr>
      </w:pPr>
    </w:p>
    <w:p w14:paraId="0000001C" w14:textId="77777777" w:rsidR="00062176" w:rsidRDefault="005638F8">
      <w:pPr>
        <w:rPr>
          <w:sz w:val="20"/>
          <w:szCs w:val="20"/>
        </w:rPr>
      </w:pPr>
      <w:r>
        <w:rPr>
          <w:sz w:val="20"/>
          <w:szCs w:val="20"/>
        </w:rPr>
        <w:t>Minimum Qualities and Requirements – The nominee(s):</w:t>
      </w:r>
    </w:p>
    <w:p w14:paraId="0000001D" w14:textId="56986759" w:rsidR="00062176" w:rsidRDefault="005638F8">
      <w:pPr>
        <w:numPr>
          <w:ilvl w:val="0"/>
          <w:numId w:val="2"/>
        </w:numPr>
        <w:rPr>
          <w:sz w:val="20"/>
          <w:szCs w:val="20"/>
        </w:rPr>
      </w:pPr>
      <w:r w:rsidRPr="1A405550">
        <w:rPr>
          <w:sz w:val="20"/>
          <w:szCs w:val="20"/>
        </w:rPr>
        <w:t>Is currently teaching financial education as a course or integrated in instruction and taught financial education in the 20</w:t>
      </w:r>
      <w:r w:rsidR="009B0DB2" w:rsidRPr="1A405550">
        <w:rPr>
          <w:sz w:val="20"/>
          <w:szCs w:val="20"/>
        </w:rPr>
        <w:t>2</w:t>
      </w:r>
      <w:r w:rsidR="00BD5221">
        <w:rPr>
          <w:sz w:val="20"/>
          <w:szCs w:val="20"/>
        </w:rPr>
        <w:t>2</w:t>
      </w:r>
      <w:r w:rsidRPr="1A405550">
        <w:rPr>
          <w:sz w:val="20"/>
          <w:szCs w:val="20"/>
        </w:rPr>
        <w:t xml:space="preserve"> – 202</w:t>
      </w:r>
      <w:r w:rsidR="00BD5221">
        <w:rPr>
          <w:sz w:val="20"/>
          <w:szCs w:val="20"/>
        </w:rPr>
        <w:t>3</w:t>
      </w:r>
      <w:r w:rsidRPr="1A405550">
        <w:rPr>
          <w:sz w:val="20"/>
          <w:szCs w:val="20"/>
        </w:rPr>
        <w:t xml:space="preserve"> school year.</w:t>
      </w:r>
    </w:p>
    <w:p w14:paraId="0000001E" w14:textId="77777777" w:rsidR="00062176" w:rsidRDefault="005638F8">
      <w:pPr>
        <w:numPr>
          <w:ilvl w:val="0"/>
          <w:numId w:val="2"/>
        </w:numPr>
        <w:rPr>
          <w:sz w:val="20"/>
          <w:szCs w:val="20"/>
        </w:rPr>
      </w:pPr>
      <w:r>
        <w:rPr>
          <w:sz w:val="20"/>
          <w:szCs w:val="20"/>
        </w:rPr>
        <w:t xml:space="preserve">Has been a full-time teacher for at least three years.  For teams, at least one member has been involved in the financial education program for at least three years.  </w:t>
      </w:r>
    </w:p>
    <w:p w14:paraId="0000001F" w14:textId="77777777" w:rsidR="00062176" w:rsidRDefault="005638F8">
      <w:pPr>
        <w:numPr>
          <w:ilvl w:val="0"/>
          <w:numId w:val="2"/>
        </w:numPr>
        <w:rPr>
          <w:sz w:val="20"/>
          <w:szCs w:val="20"/>
        </w:rPr>
      </w:pPr>
      <w:r>
        <w:rPr>
          <w:sz w:val="20"/>
          <w:szCs w:val="20"/>
        </w:rPr>
        <w:t xml:space="preserve">Offers instruction aligned with Maryland’s State Curriculum for Personal Financial Literacy Education that can be replicated by other teachers. </w:t>
      </w:r>
    </w:p>
    <w:p w14:paraId="00000020" w14:textId="77777777" w:rsidR="00062176" w:rsidRDefault="005638F8">
      <w:pPr>
        <w:numPr>
          <w:ilvl w:val="0"/>
          <w:numId w:val="2"/>
        </w:numPr>
        <w:rPr>
          <w:sz w:val="20"/>
          <w:szCs w:val="20"/>
        </w:rPr>
      </w:pPr>
      <w:r>
        <w:rPr>
          <w:sz w:val="20"/>
          <w:szCs w:val="20"/>
        </w:rPr>
        <w:t xml:space="preserve">Is adept at providing innovative applications of financial education that actively engage students in learning. </w:t>
      </w:r>
    </w:p>
    <w:p w14:paraId="00000021" w14:textId="77777777" w:rsidR="00062176" w:rsidRDefault="005638F8">
      <w:pPr>
        <w:numPr>
          <w:ilvl w:val="0"/>
          <w:numId w:val="2"/>
        </w:numPr>
        <w:rPr>
          <w:sz w:val="20"/>
          <w:szCs w:val="20"/>
        </w:rPr>
      </w:pPr>
      <w:r>
        <w:rPr>
          <w:sz w:val="20"/>
          <w:szCs w:val="20"/>
        </w:rPr>
        <w:t>Is innovative in making financial education an integral part of the school curriculum.</w:t>
      </w:r>
    </w:p>
    <w:p w14:paraId="00000022" w14:textId="77777777" w:rsidR="00062176" w:rsidRDefault="005638F8">
      <w:pPr>
        <w:numPr>
          <w:ilvl w:val="0"/>
          <w:numId w:val="2"/>
        </w:numPr>
        <w:rPr>
          <w:sz w:val="20"/>
          <w:szCs w:val="20"/>
        </w:rPr>
      </w:pPr>
      <w:r>
        <w:rPr>
          <w:sz w:val="20"/>
          <w:szCs w:val="20"/>
        </w:rPr>
        <w:lastRenderedPageBreak/>
        <w:t>Makes a substantial positive impact on the financial capability of students and teachers.</w:t>
      </w:r>
    </w:p>
    <w:p w14:paraId="00000023" w14:textId="77777777" w:rsidR="00062176" w:rsidRDefault="00062176">
      <w:pPr>
        <w:jc w:val="center"/>
        <w:rPr>
          <w:b/>
          <w:sz w:val="20"/>
          <w:szCs w:val="20"/>
        </w:rPr>
      </w:pPr>
    </w:p>
    <w:p w14:paraId="00000024" w14:textId="77777777" w:rsidR="00062176" w:rsidRDefault="005638F8">
      <w:pPr>
        <w:jc w:val="center"/>
        <w:rPr>
          <w:b/>
          <w:sz w:val="20"/>
          <w:szCs w:val="20"/>
        </w:rPr>
      </w:pPr>
      <w:r>
        <w:rPr>
          <w:b/>
          <w:sz w:val="20"/>
          <w:szCs w:val="20"/>
        </w:rPr>
        <w:t>Community Champion Award (Individual Educator)</w:t>
      </w:r>
    </w:p>
    <w:p w14:paraId="00000025" w14:textId="49F5E5A4" w:rsidR="00062176" w:rsidRDefault="005638F8">
      <w:pPr>
        <w:rPr>
          <w:sz w:val="20"/>
          <w:szCs w:val="20"/>
        </w:rPr>
      </w:pPr>
      <w:r w:rsidRPr="1A405550">
        <w:rPr>
          <w:sz w:val="20"/>
          <w:szCs w:val="20"/>
        </w:rPr>
        <w:t xml:space="preserve">As part of </w:t>
      </w:r>
      <w:r w:rsidR="138A72DA" w:rsidRPr="1A405550">
        <w:rPr>
          <w:sz w:val="20"/>
          <w:szCs w:val="20"/>
        </w:rPr>
        <w:t>our</w:t>
      </w:r>
      <w:r w:rsidRPr="1A405550">
        <w:rPr>
          <w:sz w:val="20"/>
          <w:szCs w:val="20"/>
        </w:rPr>
        <w:t xml:space="preserve"> ongoing mission to encourage personal financial education, we are accepting nominations for the Community Champion Award. Eligible applicants are either staff or volunteer personnel who have supported and championed </w:t>
      </w:r>
      <w:r w:rsidRPr="1A405550">
        <w:rPr>
          <w:b/>
          <w:bCs/>
          <w:sz w:val="20"/>
          <w:szCs w:val="20"/>
          <w:u w:val="single"/>
        </w:rPr>
        <w:t>adult</w:t>
      </w:r>
      <w:r w:rsidRPr="1A405550">
        <w:rPr>
          <w:sz w:val="20"/>
          <w:szCs w:val="20"/>
        </w:rPr>
        <w:t xml:space="preserve"> financial education in their communities as volunteers, members of local advisory councils or program advisory committees, and/or the broader community. This award is meant to recognize the contributions made by an individual </w:t>
      </w:r>
      <w:r w:rsidR="4BC8C1A7" w:rsidRPr="1A405550">
        <w:rPr>
          <w:sz w:val="20"/>
          <w:szCs w:val="20"/>
        </w:rPr>
        <w:t xml:space="preserve">who </w:t>
      </w:r>
      <w:r w:rsidRPr="1A405550">
        <w:rPr>
          <w:sz w:val="20"/>
          <w:szCs w:val="20"/>
        </w:rPr>
        <w:t>ha</w:t>
      </w:r>
      <w:r w:rsidR="29A463F0" w:rsidRPr="1A405550">
        <w:rPr>
          <w:sz w:val="20"/>
          <w:szCs w:val="20"/>
        </w:rPr>
        <w:t xml:space="preserve">s </w:t>
      </w:r>
      <w:r w:rsidRPr="1A405550">
        <w:rPr>
          <w:sz w:val="20"/>
          <w:szCs w:val="20"/>
        </w:rPr>
        <w:t>championed financial education. One award will be presented to a Community Champion. Individuals may self-nominate. Previous winners are not eligible to apply for three years.</w:t>
      </w:r>
    </w:p>
    <w:p w14:paraId="00000026" w14:textId="77777777" w:rsidR="00062176" w:rsidRDefault="00062176">
      <w:pPr>
        <w:rPr>
          <w:sz w:val="20"/>
          <w:szCs w:val="20"/>
        </w:rPr>
      </w:pPr>
    </w:p>
    <w:p w14:paraId="00000027" w14:textId="77777777" w:rsidR="00062176" w:rsidRDefault="005638F8">
      <w:pPr>
        <w:rPr>
          <w:sz w:val="20"/>
          <w:szCs w:val="20"/>
        </w:rPr>
      </w:pPr>
      <w:r>
        <w:rPr>
          <w:sz w:val="20"/>
          <w:szCs w:val="20"/>
        </w:rPr>
        <w:t>Minimum Qualities and Requirements – The nominee:</w:t>
      </w:r>
    </w:p>
    <w:p w14:paraId="00000028" w14:textId="77777777" w:rsidR="00062176" w:rsidRDefault="00062176">
      <w:pPr>
        <w:rPr>
          <w:sz w:val="20"/>
          <w:szCs w:val="20"/>
        </w:rPr>
      </w:pPr>
    </w:p>
    <w:p w14:paraId="00000029" w14:textId="77777777" w:rsidR="00062176" w:rsidRDefault="005638F8">
      <w:pPr>
        <w:numPr>
          <w:ilvl w:val="0"/>
          <w:numId w:val="4"/>
        </w:numPr>
        <w:rPr>
          <w:sz w:val="20"/>
          <w:szCs w:val="20"/>
        </w:rPr>
      </w:pPr>
      <w:r>
        <w:rPr>
          <w:sz w:val="20"/>
          <w:szCs w:val="20"/>
        </w:rPr>
        <w:t xml:space="preserve">Is currently engaged in promoting and supporting </w:t>
      </w:r>
      <w:r>
        <w:rPr>
          <w:b/>
          <w:sz w:val="20"/>
          <w:szCs w:val="20"/>
          <w:u w:val="single"/>
        </w:rPr>
        <w:t>adult</w:t>
      </w:r>
      <w:r>
        <w:rPr>
          <w:sz w:val="20"/>
          <w:szCs w:val="20"/>
        </w:rPr>
        <w:t xml:space="preserve"> financial education at the local level.</w:t>
      </w:r>
    </w:p>
    <w:p w14:paraId="0000002A" w14:textId="1671D3DF" w:rsidR="00062176" w:rsidRDefault="005638F8">
      <w:pPr>
        <w:numPr>
          <w:ilvl w:val="0"/>
          <w:numId w:val="4"/>
        </w:numPr>
        <w:rPr>
          <w:sz w:val="20"/>
          <w:szCs w:val="20"/>
        </w:rPr>
      </w:pPr>
      <w:r w:rsidRPr="1A405550">
        <w:rPr>
          <w:sz w:val="20"/>
          <w:szCs w:val="20"/>
        </w:rPr>
        <w:t xml:space="preserve">Has been involved </w:t>
      </w:r>
      <w:r w:rsidR="09ED8D3D" w:rsidRPr="1A405550">
        <w:rPr>
          <w:sz w:val="20"/>
          <w:szCs w:val="20"/>
        </w:rPr>
        <w:t xml:space="preserve">in providing financial education </w:t>
      </w:r>
      <w:r w:rsidRPr="1A405550">
        <w:rPr>
          <w:sz w:val="20"/>
          <w:szCs w:val="20"/>
        </w:rPr>
        <w:t>for a minimum of three years and in the recent past three years.</w:t>
      </w:r>
    </w:p>
    <w:p w14:paraId="0000002B" w14:textId="77777777" w:rsidR="00062176" w:rsidRDefault="005638F8">
      <w:pPr>
        <w:numPr>
          <w:ilvl w:val="0"/>
          <w:numId w:val="4"/>
        </w:numPr>
        <w:rPr>
          <w:sz w:val="20"/>
          <w:szCs w:val="20"/>
        </w:rPr>
      </w:pPr>
      <w:r>
        <w:rPr>
          <w:sz w:val="20"/>
          <w:szCs w:val="20"/>
        </w:rPr>
        <w:t xml:space="preserve">Is recognized for making the highest meritorious contributions to the improvement, promotion, and implementation of financial education.   </w:t>
      </w:r>
    </w:p>
    <w:p w14:paraId="0000002C" w14:textId="77777777" w:rsidR="00062176" w:rsidRDefault="005638F8">
      <w:pPr>
        <w:numPr>
          <w:ilvl w:val="0"/>
          <w:numId w:val="4"/>
        </w:numPr>
        <w:rPr>
          <w:sz w:val="20"/>
          <w:szCs w:val="20"/>
        </w:rPr>
      </w:pPr>
      <w:bookmarkStart w:id="0" w:name="_heading=h.gjdgxs" w:colFirst="0" w:colLast="0"/>
      <w:bookmarkEnd w:id="0"/>
      <w:r>
        <w:rPr>
          <w:sz w:val="20"/>
          <w:szCs w:val="20"/>
        </w:rPr>
        <w:t>Demonstrates a substantial positive impact on improving community members’ financial education.</w:t>
      </w:r>
    </w:p>
    <w:p w14:paraId="0000002D" w14:textId="77777777" w:rsidR="00062176" w:rsidRDefault="005638F8">
      <w:pPr>
        <w:numPr>
          <w:ilvl w:val="0"/>
          <w:numId w:val="4"/>
        </w:numPr>
        <w:rPr>
          <w:sz w:val="20"/>
          <w:szCs w:val="20"/>
        </w:rPr>
      </w:pPr>
      <w:r>
        <w:rPr>
          <w:sz w:val="20"/>
          <w:szCs w:val="20"/>
        </w:rPr>
        <w:t>Provides or promotes low-cost or free fact-based financial education.</w:t>
      </w:r>
    </w:p>
    <w:p w14:paraId="0000002E" w14:textId="77777777" w:rsidR="00062176" w:rsidRDefault="00062176">
      <w:pPr>
        <w:rPr>
          <w:sz w:val="20"/>
          <w:szCs w:val="20"/>
        </w:rPr>
      </w:pPr>
    </w:p>
    <w:p w14:paraId="0000002F" w14:textId="45A89978" w:rsidR="00062176" w:rsidRDefault="005638F8" w:rsidP="1A405550">
      <w:pPr>
        <w:rPr>
          <w:b/>
          <w:bCs/>
          <w:sz w:val="20"/>
          <w:szCs w:val="20"/>
        </w:rPr>
      </w:pPr>
      <w:r w:rsidRPr="1A405550">
        <w:rPr>
          <w:sz w:val="20"/>
          <w:szCs w:val="20"/>
        </w:rPr>
        <w:t xml:space="preserve">This award is meant to recognize the contributions made by an individual </w:t>
      </w:r>
      <w:r w:rsidR="2B1B3440" w:rsidRPr="1A405550">
        <w:rPr>
          <w:sz w:val="20"/>
          <w:szCs w:val="20"/>
        </w:rPr>
        <w:t>e</w:t>
      </w:r>
      <w:r w:rsidRPr="1A405550">
        <w:rPr>
          <w:sz w:val="20"/>
          <w:szCs w:val="20"/>
        </w:rPr>
        <w:t xml:space="preserve">ducator </w:t>
      </w:r>
      <w:r w:rsidR="6C2744E7" w:rsidRPr="1A405550">
        <w:rPr>
          <w:sz w:val="20"/>
          <w:szCs w:val="20"/>
        </w:rPr>
        <w:t xml:space="preserve">or advocate </w:t>
      </w:r>
      <w:r w:rsidRPr="1A405550">
        <w:rPr>
          <w:sz w:val="20"/>
          <w:szCs w:val="20"/>
        </w:rPr>
        <w:t xml:space="preserve">who has championed financial education above and beyond their </w:t>
      </w:r>
      <w:r w:rsidR="65BB8756" w:rsidRPr="1A405550">
        <w:rPr>
          <w:sz w:val="20"/>
          <w:szCs w:val="20"/>
        </w:rPr>
        <w:t>employment</w:t>
      </w:r>
      <w:r w:rsidRPr="1A405550">
        <w:rPr>
          <w:sz w:val="20"/>
          <w:szCs w:val="20"/>
        </w:rPr>
        <w:t xml:space="preserve"> or demonstrated excellence in providing financial education. </w:t>
      </w:r>
    </w:p>
    <w:p w14:paraId="00000030" w14:textId="77777777" w:rsidR="00062176" w:rsidRDefault="00062176">
      <w:pPr>
        <w:jc w:val="center"/>
        <w:rPr>
          <w:b/>
          <w:sz w:val="20"/>
          <w:szCs w:val="20"/>
        </w:rPr>
      </w:pPr>
    </w:p>
    <w:p w14:paraId="00000031" w14:textId="77777777" w:rsidR="00062176" w:rsidRDefault="005638F8">
      <w:pPr>
        <w:jc w:val="center"/>
        <w:rPr>
          <w:b/>
          <w:sz w:val="20"/>
          <w:szCs w:val="20"/>
        </w:rPr>
      </w:pPr>
      <w:r>
        <w:rPr>
          <w:b/>
          <w:sz w:val="20"/>
          <w:szCs w:val="20"/>
        </w:rPr>
        <w:t>Outstanding Organization Award</w:t>
      </w:r>
    </w:p>
    <w:p w14:paraId="00000032" w14:textId="3C8B4DC1" w:rsidR="00062176" w:rsidRDefault="005638F8">
      <w:pPr>
        <w:rPr>
          <w:sz w:val="20"/>
          <w:szCs w:val="20"/>
        </w:rPr>
      </w:pPr>
      <w:r w:rsidRPr="1A405550">
        <w:rPr>
          <w:sz w:val="20"/>
          <w:szCs w:val="20"/>
        </w:rPr>
        <w:t xml:space="preserve">As part of </w:t>
      </w:r>
      <w:r w:rsidR="0A6DA6D9" w:rsidRPr="1A405550">
        <w:rPr>
          <w:sz w:val="20"/>
          <w:szCs w:val="20"/>
        </w:rPr>
        <w:t>our</w:t>
      </w:r>
      <w:r w:rsidRPr="1A405550">
        <w:rPr>
          <w:sz w:val="20"/>
          <w:szCs w:val="20"/>
        </w:rPr>
        <w:t xml:space="preserve"> ongoing mission to encourage personal financial education, we are accepting nominations for the Outstanding Organization Award. Eligible applicants are organizations which have supported and championed </w:t>
      </w:r>
      <w:r w:rsidRPr="1A405550">
        <w:rPr>
          <w:b/>
          <w:bCs/>
          <w:sz w:val="20"/>
          <w:szCs w:val="20"/>
          <w:u w:val="single"/>
        </w:rPr>
        <w:t>adult</w:t>
      </w:r>
      <w:r w:rsidRPr="1A405550">
        <w:rPr>
          <w:sz w:val="20"/>
          <w:szCs w:val="20"/>
        </w:rPr>
        <w:t xml:space="preserve"> financial education in their communities. This award is meant to recognize the contributions made by an organization that has championed financial education. One award will be presented to an Outstanding Organization. Organizations may self-nominate. Previous winners are not eligible to apply for three years.</w:t>
      </w:r>
    </w:p>
    <w:p w14:paraId="00000033" w14:textId="77777777" w:rsidR="00062176" w:rsidRDefault="00062176">
      <w:pPr>
        <w:rPr>
          <w:sz w:val="20"/>
          <w:szCs w:val="20"/>
        </w:rPr>
      </w:pPr>
    </w:p>
    <w:p w14:paraId="00000034" w14:textId="77777777" w:rsidR="00062176" w:rsidRDefault="005638F8">
      <w:pPr>
        <w:rPr>
          <w:sz w:val="20"/>
          <w:szCs w:val="20"/>
        </w:rPr>
      </w:pPr>
      <w:r>
        <w:rPr>
          <w:sz w:val="20"/>
          <w:szCs w:val="20"/>
        </w:rPr>
        <w:t>Minimum Qualities and Requirements – The nominee:</w:t>
      </w:r>
    </w:p>
    <w:p w14:paraId="00000035" w14:textId="77777777" w:rsidR="00062176" w:rsidRDefault="00062176">
      <w:pPr>
        <w:rPr>
          <w:sz w:val="20"/>
          <w:szCs w:val="20"/>
        </w:rPr>
      </w:pPr>
    </w:p>
    <w:p w14:paraId="00000036" w14:textId="77777777" w:rsidR="00062176" w:rsidRDefault="005638F8">
      <w:pPr>
        <w:numPr>
          <w:ilvl w:val="0"/>
          <w:numId w:val="1"/>
        </w:numPr>
        <w:rPr>
          <w:sz w:val="20"/>
          <w:szCs w:val="20"/>
        </w:rPr>
      </w:pPr>
      <w:r>
        <w:rPr>
          <w:sz w:val="20"/>
          <w:szCs w:val="20"/>
        </w:rPr>
        <w:t xml:space="preserve">Is currently engaged in promoting and supporting </w:t>
      </w:r>
      <w:r>
        <w:rPr>
          <w:b/>
          <w:sz w:val="20"/>
          <w:szCs w:val="20"/>
          <w:u w:val="single"/>
        </w:rPr>
        <w:t>adult</w:t>
      </w:r>
      <w:r>
        <w:rPr>
          <w:sz w:val="20"/>
          <w:szCs w:val="20"/>
        </w:rPr>
        <w:t xml:space="preserve"> financial education at the local level.</w:t>
      </w:r>
    </w:p>
    <w:p w14:paraId="00000037" w14:textId="5BA12AF7" w:rsidR="00062176" w:rsidRDefault="005638F8">
      <w:pPr>
        <w:numPr>
          <w:ilvl w:val="0"/>
          <w:numId w:val="1"/>
        </w:numPr>
        <w:rPr>
          <w:sz w:val="20"/>
          <w:szCs w:val="20"/>
        </w:rPr>
      </w:pPr>
      <w:r w:rsidRPr="1A405550">
        <w:rPr>
          <w:sz w:val="20"/>
          <w:szCs w:val="20"/>
        </w:rPr>
        <w:t xml:space="preserve">Has been involved </w:t>
      </w:r>
      <w:r w:rsidR="2FB86EE2" w:rsidRPr="1A405550">
        <w:rPr>
          <w:sz w:val="20"/>
          <w:szCs w:val="20"/>
        </w:rPr>
        <w:t xml:space="preserve">in providing financial education </w:t>
      </w:r>
      <w:r w:rsidRPr="1A405550">
        <w:rPr>
          <w:sz w:val="20"/>
          <w:szCs w:val="20"/>
        </w:rPr>
        <w:t>for a minimum of three years and in the recent past three years.</w:t>
      </w:r>
    </w:p>
    <w:p w14:paraId="00000038" w14:textId="77777777" w:rsidR="00062176" w:rsidRDefault="005638F8">
      <w:pPr>
        <w:numPr>
          <w:ilvl w:val="0"/>
          <w:numId w:val="1"/>
        </w:numPr>
        <w:rPr>
          <w:sz w:val="20"/>
          <w:szCs w:val="20"/>
        </w:rPr>
      </w:pPr>
      <w:r>
        <w:rPr>
          <w:sz w:val="20"/>
          <w:szCs w:val="20"/>
        </w:rPr>
        <w:t xml:space="preserve">Is recognized for making the highest meritorious contributions to the improvement, promotion, and implementation of financial education.   </w:t>
      </w:r>
    </w:p>
    <w:p w14:paraId="00000039" w14:textId="77777777" w:rsidR="00062176" w:rsidRDefault="005638F8">
      <w:pPr>
        <w:numPr>
          <w:ilvl w:val="0"/>
          <w:numId w:val="1"/>
        </w:numPr>
        <w:rPr>
          <w:sz w:val="20"/>
          <w:szCs w:val="20"/>
        </w:rPr>
      </w:pPr>
      <w:r>
        <w:rPr>
          <w:sz w:val="20"/>
          <w:szCs w:val="20"/>
        </w:rPr>
        <w:t>Demonstrates a substantial positive impact on improving community members’ financial education.</w:t>
      </w:r>
    </w:p>
    <w:p w14:paraId="0000003A" w14:textId="77777777" w:rsidR="00062176" w:rsidRDefault="005638F8">
      <w:pPr>
        <w:numPr>
          <w:ilvl w:val="0"/>
          <w:numId w:val="1"/>
        </w:numPr>
        <w:rPr>
          <w:sz w:val="20"/>
          <w:szCs w:val="20"/>
        </w:rPr>
      </w:pPr>
      <w:r>
        <w:rPr>
          <w:sz w:val="20"/>
          <w:szCs w:val="20"/>
        </w:rPr>
        <w:t>Provides or promotes low-cost or free fact-based financial education.</w:t>
      </w:r>
    </w:p>
    <w:p w14:paraId="0000003B" w14:textId="77777777" w:rsidR="00062176" w:rsidRDefault="00062176">
      <w:pPr>
        <w:rPr>
          <w:sz w:val="20"/>
          <w:szCs w:val="20"/>
        </w:rPr>
      </w:pPr>
    </w:p>
    <w:p w14:paraId="0000003C" w14:textId="77777777" w:rsidR="00062176" w:rsidRDefault="005638F8" w:rsidP="1A405550">
      <w:pPr>
        <w:rPr>
          <w:sz w:val="20"/>
          <w:szCs w:val="20"/>
          <w:highlight w:val="yellow"/>
        </w:rPr>
      </w:pPr>
      <w:r w:rsidRPr="1A405550">
        <w:rPr>
          <w:sz w:val="20"/>
          <w:szCs w:val="20"/>
        </w:rPr>
        <w:t>This award is meant to recognize the contributions made by an organization that has championed financial education above and beyond their regular programming or demonstrated excellence in providing financial education.</w:t>
      </w:r>
    </w:p>
    <w:p w14:paraId="0000003D" w14:textId="77777777" w:rsidR="00062176" w:rsidRDefault="00062176" w:rsidP="1A405550">
      <w:pPr>
        <w:rPr>
          <w:sz w:val="20"/>
          <w:szCs w:val="20"/>
        </w:rPr>
      </w:pPr>
    </w:p>
    <w:sectPr w:rsidR="0006217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C301A"/>
    <w:multiLevelType w:val="multilevel"/>
    <w:tmpl w:val="3132CF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BAD3648"/>
    <w:multiLevelType w:val="multilevel"/>
    <w:tmpl w:val="6ECC0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B142CB"/>
    <w:multiLevelType w:val="multilevel"/>
    <w:tmpl w:val="50D21E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CD428CD"/>
    <w:multiLevelType w:val="multilevel"/>
    <w:tmpl w:val="1742A8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34885306">
    <w:abstractNumId w:val="3"/>
  </w:num>
  <w:num w:numId="2" w16cid:durableId="101807699">
    <w:abstractNumId w:val="0"/>
  </w:num>
  <w:num w:numId="3" w16cid:durableId="80835809">
    <w:abstractNumId w:val="1"/>
  </w:num>
  <w:num w:numId="4" w16cid:durableId="1970434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76"/>
    <w:rsid w:val="00062176"/>
    <w:rsid w:val="004B726D"/>
    <w:rsid w:val="005638F8"/>
    <w:rsid w:val="0081368A"/>
    <w:rsid w:val="009B0DB2"/>
    <w:rsid w:val="00BD5221"/>
    <w:rsid w:val="099707C0"/>
    <w:rsid w:val="09ED8D3D"/>
    <w:rsid w:val="0A6DA6D9"/>
    <w:rsid w:val="0CB5A19E"/>
    <w:rsid w:val="10B0C84C"/>
    <w:rsid w:val="138A72DA"/>
    <w:rsid w:val="1A405550"/>
    <w:rsid w:val="1B75F500"/>
    <w:rsid w:val="233E2270"/>
    <w:rsid w:val="25134A39"/>
    <w:rsid w:val="29A463F0"/>
    <w:rsid w:val="2B1B3440"/>
    <w:rsid w:val="2FB86EE2"/>
    <w:rsid w:val="30591864"/>
    <w:rsid w:val="3390B926"/>
    <w:rsid w:val="340BC02A"/>
    <w:rsid w:val="392B67C3"/>
    <w:rsid w:val="3F798B9B"/>
    <w:rsid w:val="4080FAE7"/>
    <w:rsid w:val="41620DBC"/>
    <w:rsid w:val="4A94BD14"/>
    <w:rsid w:val="4AF0B90A"/>
    <w:rsid w:val="4BC8C1A7"/>
    <w:rsid w:val="511F093F"/>
    <w:rsid w:val="54E58DA8"/>
    <w:rsid w:val="5B492C22"/>
    <w:rsid w:val="62AD35C2"/>
    <w:rsid w:val="6319DC3F"/>
    <w:rsid w:val="64B5ACA0"/>
    <w:rsid w:val="65BB8756"/>
    <w:rsid w:val="66517D01"/>
    <w:rsid w:val="6C2744E7"/>
    <w:rsid w:val="7C11B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871C"/>
  <w15:docId w15:val="{E2342E2D-EB04-48C8-B5BA-AAD94B7D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Vue3mPpTE4lm2NG6fnadlSFgg==">AMUW2mXCy1Dfyualvh2RXU5TLRKL2ue+eexakzR872Hu9Z+FwzqvcySKTY6x59lDjcGLEWiBY+AThpfApENu8XGvaH1LdxpeYe8vgxAz/wi9uivZ38ycf5slpZwxnBcNK2SH+BW7Qc85</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E2F2C7BDF790B4581C2CA0CEE5509C3" ma:contentTypeVersion="16" ma:contentTypeDescription="Create a new document." ma:contentTypeScope="" ma:versionID="8cbd26a3a48438fc8884c662995a84e1">
  <xsd:schema xmlns:xsd="http://www.w3.org/2001/XMLSchema" xmlns:xs="http://www.w3.org/2001/XMLSchema" xmlns:p="http://schemas.microsoft.com/office/2006/metadata/properties" xmlns:ns2="f6cc3111-7c17-4a66-b81f-a6a6e7a7fc70" xmlns:ns3="4de645ea-3fa7-4c2f-b3e5-bd8ad4d52b0d" targetNamespace="http://schemas.microsoft.com/office/2006/metadata/properties" ma:root="true" ma:fieldsID="c1927103ac2d1559398954adbf6e12b3" ns2:_="" ns3:_="">
    <xsd:import namespace="f6cc3111-7c17-4a66-b81f-a6a6e7a7fc70"/>
    <xsd:import namespace="4de645ea-3fa7-4c2f-b3e5-bd8ad4d52b0d"/>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c3111-7c17-4a66-b81f-a6a6e7a7f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32b07bb-fd7d-413e-8714-e6af48a4850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e645ea-3fa7-4c2f-b3e5-bd8ad4d52b0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408fef2-b825-4c37-9325-33dbbcf26bd7}" ma:internalName="TaxCatchAll" ma:showField="CatchAllData" ma:web="4de645ea-3fa7-4c2f-b3e5-bd8ad4d52b0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de645ea-3fa7-4c2f-b3e5-bd8ad4d52b0d">
      <UserInfo>
        <DisplayName>Sue Rogan</DisplayName>
        <AccountId>13</AccountId>
        <AccountType/>
      </UserInfo>
      <UserInfo>
        <DisplayName>Lonia Muckle</DisplayName>
        <AccountId>53</AccountId>
        <AccountType/>
      </UserInfo>
      <UserInfo>
        <DisplayName>Whitney Visker</DisplayName>
        <AccountId>28</AccountId>
        <AccountType/>
      </UserInfo>
    </SharedWithUsers>
    <lcf76f155ced4ddcb4097134ff3c332f xmlns="f6cc3111-7c17-4a66-b81f-a6a6e7a7fc70">
      <Terms xmlns="http://schemas.microsoft.com/office/infopath/2007/PartnerControls"/>
    </lcf76f155ced4ddcb4097134ff3c332f>
    <TaxCatchAll xmlns="4de645ea-3fa7-4c2f-b3e5-bd8ad4d52b0d"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957FE1-DB87-43A2-9A3C-D3466B431E4A}"/>
</file>

<file path=customXml/itemProps3.xml><?xml version="1.0" encoding="utf-8"?>
<ds:datastoreItem xmlns:ds="http://schemas.openxmlformats.org/officeDocument/2006/customXml" ds:itemID="{88963B49-8022-45EC-B85D-D74739EFE3CF}">
  <ds:schemaRefs>
    <ds:schemaRef ds:uri="http://schemas.microsoft.com/sharepoint/v3/contenttype/forms"/>
  </ds:schemaRefs>
</ds:datastoreItem>
</file>

<file path=customXml/itemProps4.xml><?xml version="1.0" encoding="utf-8"?>
<ds:datastoreItem xmlns:ds="http://schemas.openxmlformats.org/officeDocument/2006/customXml" ds:itemID="{A68055E7-EB06-411E-B831-9F39BF00CBDB}">
  <ds:schemaRefs>
    <ds:schemaRef ds:uri="http://schemas.microsoft.com/office/2006/metadata/properties"/>
    <ds:schemaRef ds:uri="http://schemas.microsoft.com/office/infopath/2007/PartnerControls"/>
    <ds:schemaRef ds:uri="75938f13-1f0b-4805-a4d4-56ecc8bbbadf"/>
    <ds:schemaRef ds:uri="d61f5e39-7855-4460-8b4c-300b93fd925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4905</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Whitney Visker</cp:lastModifiedBy>
  <cp:revision>6</cp:revision>
  <dcterms:created xsi:type="dcterms:W3CDTF">2021-10-26T17:33:00Z</dcterms:created>
  <dcterms:modified xsi:type="dcterms:W3CDTF">2023-08-28T13:23:00Z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0x0101006CB2F85307C82C48B6AED2B6869A8297</vt:lpwstr>
  </property>
  <property fmtid="{D5CDD505-2E9C-101B-9397-08002B2CF9AE}" pid="3" name="MediaServiceImageTags">
    <vt:lpwstr/>
  </property>
</Properties>
</file>